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E858" w14:textId="77777777" w:rsidR="00073FDE" w:rsidRDefault="00073FDE" w:rsidP="00DB6FC7">
      <w:pPr>
        <w:pStyle w:val="Zhlav"/>
        <w:jc w:val="right"/>
        <w:rPr>
          <w:rFonts w:cstheme="minorHAnsi"/>
          <w:b/>
          <w:sz w:val="24"/>
          <w:szCs w:val="20"/>
          <w:u w:val="single"/>
        </w:rPr>
      </w:pPr>
    </w:p>
    <w:p w14:paraId="3A953A5F" w14:textId="1EEFA468" w:rsidR="00DB6FC7" w:rsidRPr="003561AE" w:rsidRDefault="00DB6FC7" w:rsidP="00DB6FC7">
      <w:pPr>
        <w:pStyle w:val="Zhlav"/>
        <w:jc w:val="right"/>
        <w:rPr>
          <w:rFonts w:ascii="Arial Black" w:hAnsi="Arial Black"/>
          <w:b/>
          <w:i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CB48F9" wp14:editId="51BB449F">
            <wp:simplePos x="0" y="0"/>
            <wp:positionH relativeFrom="margin">
              <wp:align>left</wp:align>
            </wp:positionH>
            <wp:positionV relativeFrom="paragraph">
              <wp:posOffset>-192405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1AE">
        <w:rPr>
          <w:rFonts w:cstheme="minorHAnsi"/>
          <w:b/>
          <w:sz w:val="24"/>
          <w:szCs w:val="20"/>
          <w:u w:val="single"/>
        </w:rPr>
        <w:t>Svazek obcí regionu Písecko</w:t>
      </w:r>
    </w:p>
    <w:p w14:paraId="09ED1758" w14:textId="77777777" w:rsidR="00DB6FC7" w:rsidRPr="00E840EC" w:rsidRDefault="00DB6FC7" w:rsidP="00DB6FC7">
      <w:pPr>
        <w:pStyle w:val="Zhlav"/>
        <w:ind w:left="720"/>
        <w:jc w:val="right"/>
        <w:rPr>
          <w:rFonts w:cstheme="minorHAnsi"/>
          <w:sz w:val="20"/>
          <w:szCs w:val="20"/>
          <w:u w:val="single"/>
        </w:rPr>
      </w:pPr>
      <w:r w:rsidRPr="00E840EC">
        <w:rPr>
          <w:rFonts w:cstheme="minorHAnsi"/>
          <w:sz w:val="20"/>
          <w:szCs w:val="20"/>
          <w:u w:val="single"/>
        </w:rPr>
        <w:t xml:space="preserve">Korespondenční adresa: </w:t>
      </w:r>
    </w:p>
    <w:p w14:paraId="67A553B9" w14:textId="77777777" w:rsidR="00DB6FC7" w:rsidRPr="00E840EC" w:rsidRDefault="00DB6FC7" w:rsidP="00DB6FC7">
      <w:pPr>
        <w:pStyle w:val="Zhlav"/>
        <w:ind w:left="720"/>
        <w:jc w:val="right"/>
        <w:rPr>
          <w:rFonts w:cstheme="minorHAnsi"/>
          <w:sz w:val="20"/>
          <w:szCs w:val="20"/>
        </w:rPr>
      </w:pPr>
      <w:r w:rsidRPr="00E840EC">
        <w:rPr>
          <w:rFonts w:cstheme="minorHAnsi"/>
          <w:sz w:val="20"/>
          <w:szCs w:val="20"/>
        </w:rPr>
        <w:t>Velké náměstí 114/3</w:t>
      </w:r>
    </w:p>
    <w:p w14:paraId="4C89C85B" w14:textId="77777777" w:rsidR="00DB6FC7" w:rsidRPr="00E840EC" w:rsidRDefault="00DB6FC7" w:rsidP="00DB6FC7">
      <w:pPr>
        <w:pStyle w:val="Zhlav"/>
        <w:ind w:left="720"/>
        <w:jc w:val="right"/>
        <w:rPr>
          <w:rFonts w:cstheme="minorHAnsi"/>
          <w:sz w:val="20"/>
          <w:szCs w:val="20"/>
        </w:rPr>
      </w:pPr>
      <w:r w:rsidRPr="00E840EC">
        <w:rPr>
          <w:rFonts w:cstheme="minorHAnsi"/>
          <w:sz w:val="20"/>
          <w:szCs w:val="20"/>
        </w:rPr>
        <w:t>397 01</w:t>
      </w:r>
      <w:r>
        <w:rPr>
          <w:rFonts w:cstheme="minorHAnsi"/>
          <w:sz w:val="20"/>
          <w:szCs w:val="20"/>
        </w:rPr>
        <w:t xml:space="preserve"> </w:t>
      </w:r>
      <w:r w:rsidRPr="00E840EC">
        <w:rPr>
          <w:rFonts w:cstheme="minorHAnsi"/>
          <w:sz w:val="20"/>
          <w:szCs w:val="20"/>
        </w:rPr>
        <w:t xml:space="preserve">Písek </w:t>
      </w:r>
    </w:p>
    <w:p w14:paraId="5CD83754" w14:textId="77777777" w:rsidR="00DB6FC7" w:rsidRPr="00E840EC" w:rsidRDefault="00DB6FC7" w:rsidP="00DB6FC7">
      <w:pPr>
        <w:pStyle w:val="Zhlav"/>
        <w:ind w:left="720"/>
        <w:jc w:val="right"/>
        <w:rPr>
          <w:rFonts w:cstheme="minorHAnsi"/>
          <w:sz w:val="20"/>
          <w:szCs w:val="20"/>
          <w:u w:val="single"/>
        </w:rPr>
      </w:pPr>
      <w:r w:rsidRPr="00E840EC">
        <w:rPr>
          <w:rFonts w:cstheme="minorHAnsi"/>
          <w:sz w:val="20"/>
          <w:szCs w:val="20"/>
          <w:u w:val="single"/>
        </w:rPr>
        <w:t xml:space="preserve">Adresa kanceláře: </w:t>
      </w:r>
    </w:p>
    <w:p w14:paraId="6DCF7D69" w14:textId="338F17B5" w:rsidR="00DB6FC7" w:rsidRPr="00E840EC" w:rsidRDefault="0096309B" w:rsidP="00DB6FC7">
      <w:pPr>
        <w:pStyle w:val="Zhlav"/>
        <w:ind w:left="72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Karlova ul. č. 108</w:t>
      </w:r>
    </w:p>
    <w:p w14:paraId="4C0B1490" w14:textId="77777777" w:rsidR="00DB6FC7" w:rsidRPr="00E840EC" w:rsidRDefault="00DB6FC7" w:rsidP="00DB6FC7">
      <w:pPr>
        <w:pStyle w:val="Zhlav"/>
        <w:ind w:left="720"/>
        <w:jc w:val="right"/>
        <w:rPr>
          <w:rFonts w:cstheme="minorHAnsi"/>
          <w:sz w:val="20"/>
          <w:szCs w:val="20"/>
        </w:rPr>
      </w:pPr>
      <w:r w:rsidRPr="00E840EC">
        <w:rPr>
          <w:rFonts w:cstheme="minorHAnsi"/>
          <w:sz w:val="20"/>
          <w:szCs w:val="20"/>
        </w:rPr>
        <w:t>397 01 Písek</w:t>
      </w:r>
    </w:p>
    <w:p w14:paraId="6020B60C" w14:textId="77777777" w:rsidR="00DB6FC7" w:rsidRPr="00BF3BF7" w:rsidRDefault="00DB6FC7" w:rsidP="00DB6FC7">
      <w:pPr>
        <w:pStyle w:val="Zhlav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F3BF7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1F4CD1D" w14:textId="77777777" w:rsidR="00DB6FC7" w:rsidRPr="00BF3BF7" w:rsidRDefault="00DB6FC7" w:rsidP="00DB6FC7">
      <w:pPr>
        <w:pStyle w:val="Zhlav"/>
        <w:ind w:left="720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466EC" wp14:editId="132D3970">
                <wp:simplePos x="0" y="0"/>
                <wp:positionH relativeFrom="column">
                  <wp:posOffset>-229235</wp:posOffset>
                </wp:positionH>
                <wp:positionV relativeFrom="paragraph">
                  <wp:posOffset>152400</wp:posOffset>
                </wp:positionV>
                <wp:extent cx="6202680" cy="15240"/>
                <wp:effectExtent l="0" t="0" r="2667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67BF9" id="Přímá spojnice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2pt" to="470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27EC2152" w14:textId="77777777" w:rsidR="00630078" w:rsidRDefault="00630078" w:rsidP="00630078">
      <w:pPr>
        <w:jc w:val="center"/>
        <w:rPr>
          <w:rFonts w:ascii="Arial" w:hAnsi="Arial" w:cs="Arial"/>
          <w:b/>
          <w:sz w:val="36"/>
          <w:szCs w:val="36"/>
        </w:rPr>
      </w:pPr>
    </w:p>
    <w:p w14:paraId="6C0B6159" w14:textId="55DD5AAA" w:rsidR="00630078" w:rsidRPr="00630078" w:rsidRDefault="00630078" w:rsidP="00630078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630078">
        <w:rPr>
          <w:rFonts w:ascii="Arial" w:hAnsi="Arial" w:cs="Arial"/>
          <w:b/>
          <w:color w:val="00B050"/>
          <w:sz w:val="36"/>
          <w:szCs w:val="36"/>
        </w:rPr>
        <w:t>POZVÁNKA DO OKRESNÍHO KOLA</w:t>
      </w:r>
    </w:p>
    <w:p w14:paraId="0BA281B4" w14:textId="77777777" w:rsidR="00630078" w:rsidRPr="00630078" w:rsidRDefault="00630078" w:rsidP="00630078">
      <w:pPr>
        <w:jc w:val="center"/>
        <w:rPr>
          <w:rFonts w:ascii="Antique Olive Compact" w:hAnsi="Antique Olive Compact" w:cs="Arial"/>
          <w:b/>
          <w:color w:val="00B050"/>
          <w:sz w:val="32"/>
          <w:szCs w:val="32"/>
        </w:rPr>
      </w:pPr>
      <w:r w:rsidRPr="00630078">
        <w:rPr>
          <w:rFonts w:ascii="Antique Olive Compact" w:hAnsi="Antique Olive Compact" w:cs="Arial"/>
          <w:b/>
          <w:color w:val="00B050"/>
          <w:sz w:val="32"/>
          <w:szCs w:val="32"/>
        </w:rPr>
        <w:t>PŘEHLÍDKY DĚTSKÝCH RECITÁTORŮ 2025</w:t>
      </w:r>
    </w:p>
    <w:p w14:paraId="74569F4B" w14:textId="77777777" w:rsidR="00630078" w:rsidRPr="00630078" w:rsidRDefault="00630078" w:rsidP="00630078">
      <w:pPr>
        <w:rPr>
          <w:rFonts w:ascii="Arial" w:hAnsi="Arial" w:cs="Arial"/>
          <w:color w:val="00B050"/>
        </w:rPr>
      </w:pPr>
    </w:p>
    <w:p w14:paraId="3A29F655" w14:textId="180D0E40" w:rsidR="00630078" w:rsidRPr="00630078" w:rsidRDefault="00630078" w:rsidP="00630078">
      <w:pPr>
        <w:spacing w:line="276" w:lineRule="auto"/>
        <w:rPr>
          <w:rFonts w:asciiTheme="minorHAnsi" w:hAnsiTheme="minorHAnsi" w:cstheme="minorHAnsi"/>
        </w:rPr>
      </w:pPr>
      <w:proofErr w:type="gramStart"/>
      <w:r w:rsidRPr="00630078">
        <w:rPr>
          <w:rFonts w:asciiTheme="minorHAnsi" w:hAnsiTheme="minorHAnsi" w:cstheme="minorHAnsi"/>
        </w:rPr>
        <w:t xml:space="preserve">Pořadatel:   </w:t>
      </w:r>
      <w:proofErr w:type="gramEnd"/>
      <w:r w:rsidRPr="00630078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   </w:t>
      </w:r>
      <w:r w:rsidRPr="00630078">
        <w:rPr>
          <w:rFonts w:asciiTheme="minorHAnsi" w:hAnsiTheme="minorHAnsi" w:cstheme="minorHAnsi"/>
          <w:b/>
        </w:rPr>
        <w:t>Svazek obcí regionu Písecko</w:t>
      </w:r>
    </w:p>
    <w:p w14:paraId="76DBFEE8" w14:textId="0A5E27B8" w:rsidR="00630078" w:rsidRPr="00630078" w:rsidRDefault="00630078" w:rsidP="00630078">
      <w:pPr>
        <w:tabs>
          <w:tab w:val="left" w:pos="1843"/>
          <w:tab w:val="left" w:pos="2127"/>
        </w:tabs>
        <w:spacing w:line="276" w:lineRule="auto"/>
        <w:rPr>
          <w:rFonts w:asciiTheme="minorHAnsi" w:hAnsiTheme="minorHAnsi" w:cstheme="minorHAnsi"/>
        </w:rPr>
      </w:pPr>
      <w:r w:rsidRPr="00630078">
        <w:rPr>
          <w:rFonts w:asciiTheme="minorHAnsi" w:hAnsiTheme="minorHAnsi" w:cstheme="minorHAnsi"/>
        </w:rPr>
        <w:t xml:space="preserve">Den </w:t>
      </w:r>
      <w:proofErr w:type="gramStart"/>
      <w:r w:rsidRPr="00630078">
        <w:rPr>
          <w:rFonts w:asciiTheme="minorHAnsi" w:hAnsiTheme="minorHAnsi" w:cstheme="minorHAnsi"/>
        </w:rPr>
        <w:t>konání:</w:t>
      </w:r>
      <w:r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           </w:t>
      </w:r>
      <w:r w:rsidRPr="00630078">
        <w:rPr>
          <w:rFonts w:asciiTheme="minorHAnsi" w:hAnsiTheme="minorHAnsi" w:cstheme="minorHAnsi"/>
          <w:b/>
          <w:bCs/>
        </w:rPr>
        <w:t>středa 26. března 2025</w:t>
      </w:r>
    </w:p>
    <w:p w14:paraId="70CEF6ED" w14:textId="79F5B0E9" w:rsidR="00630078" w:rsidRPr="00630078" w:rsidRDefault="00630078" w:rsidP="00630078">
      <w:pPr>
        <w:spacing w:line="276" w:lineRule="auto"/>
        <w:rPr>
          <w:rFonts w:asciiTheme="minorHAnsi" w:hAnsiTheme="minorHAnsi" w:cstheme="minorHAnsi"/>
          <w:b/>
          <w:bCs/>
        </w:rPr>
      </w:pPr>
      <w:r w:rsidRPr="00630078">
        <w:rPr>
          <w:rFonts w:asciiTheme="minorHAnsi" w:hAnsiTheme="minorHAnsi" w:cstheme="minorHAnsi"/>
        </w:rPr>
        <w:t>Místo konání:</w:t>
      </w:r>
      <w:r w:rsidRPr="00630078">
        <w:rPr>
          <w:rFonts w:asciiTheme="minorHAnsi" w:hAnsiTheme="minorHAnsi" w:cstheme="minorHAnsi"/>
        </w:rPr>
        <w:tab/>
        <w:t xml:space="preserve">         </w:t>
      </w:r>
      <w:r w:rsidR="0011458B">
        <w:rPr>
          <w:rFonts w:asciiTheme="minorHAnsi" w:hAnsiTheme="minorHAnsi" w:cstheme="minorHAnsi"/>
        </w:rPr>
        <w:t xml:space="preserve">Alšovo nám. 75/13, </w:t>
      </w:r>
      <w:proofErr w:type="gramStart"/>
      <w:r w:rsidR="0011458B">
        <w:rPr>
          <w:rFonts w:asciiTheme="minorHAnsi" w:hAnsiTheme="minorHAnsi" w:cstheme="minorHAnsi"/>
        </w:rPr>
        <w:t xml:space="preserve">Písek - </w:t>
      </w:r>
      <w:r w:rsidRPr="00630078">
        <w:rPr>
          <w:rFonts w:asciiTheme="minorHAnsi" w:hAnsiTheme="minorHAnsi" w:cstheme="minorHAnsi"/>
          <w:b/>
          <w:bCs/>
        </w:rPr>
        <w:t>Městská</w:t>
      </w:r>
      <w:proofErr w:type="gramEnd"/>
      <w:r w:rsidRPr="00630078">
        <w:rPr>
          <w:rFonts w:asciiTheme="minorHAnsi" w:hAnsiTheme="minorHAnsi" w:cstheme="minorHAnsi"/>
          <w:b/>
          <w:bCs/>
        </w:rPr>
        <w:t xml:space="preserve"> knihovna Písek – </w:t>
      </w:r>
      <w:r w:rsidR="0011458B">
        <w:rPr>
          <w:rFonts w:asciiTheme="minorHAnsi" w:hAnsiTheme="minorHAnsi" w:cstheme="minorHAnsi"/>
          <w:b/>
          <w:bCs/>
        </w:rPr>
        <w:t xml:space="preserve">hlavní </w:t>
      </w:r>
      <w:r w:rsidRPr="00630078">
        <w:rPr>
          <w:rFonts w:asciiTheme="minorHAnsi" w:hAnsiTheme="minorHAnsi" w:cstheme="minorHAnsi"/>
          <w:b/>
          <w:bCs/>
        </w:rPr>
        <w:t xml:space="preserve">sál </w:t>
      </w:r>
      <w:r w:rsidR="0011458B">
        <w:rPr>
          <w:rFonts w:asciiTheme="minorHAnsi" w:hAnsiTheme="minorHAnsi" w:cstheme="minorHAnsi"/>
          <w:b/>
          <w:bCs/>
        </w:rPr>
        <w:t xml:space="preserve">v </w:t>
      </w:r>
      <w:r w:rsidRPr="00630078">
        <w:rPr>
          <w:rFonts w:asciiTheme="minorHAnsi" w:hAnsiTheme="minorHAnsi" w:cstheme="minorHAnsi"/>
          <w:b/>
          <w:bCs/>
        </w:rPr>
        <w:t xml:space="preserve">přízemí   </w:t>
      </w:r>
    </w:p>
    <w:p w14:paraId="4EE3CA9F" w14:textId="659E984B" w:rsidR="00630078" w:rsidRPr="00630078" w:rsidRDefault="00630078" w:rsidP="00630078">
      <w:pPr>
        <w:spacing w:line="276" w:lineRule="auto"/>
        <w:rPr>
          <w:rFonts w:asciiTheme="minorHAnsi" w:hAnsiTheme="minorHAnsi" w:cstheme="minorHAnsi"/>
          <w:b/>
          <w:bCs/>
        </w:rPr>
      </w:pPr>
      <w:r w:rsidRPr="00630078">
        <w:rPr>
          <w:rFonts w:asciiTheme="minorHAnsi" w:hAnsiTheme="minorHAnsi" w:cstheme="minorHAnsi"/>
        </w:rPr>
        <w:t>Prezence:</w:t>
      </w:r>
      <w:r w:rsidRPr="00630078">
        <w:rPr>
          <w:rFonts w:asciiTheme="minorHAnsi" w:hAnsiTheme="minorHAnsi" w:cstheme="minorHAnsi"/>
        </w:rPr>
        <w:tab/>
        <w:t xml:space="preserve">         </w:t>
      </w:r>
      <w:r w:rsidRPr="00630078">
        <w:rPr>
          <w:rFonts w:asciiTheme="minorHAnsi" w:hAnsiTheme="minorHAnsi" w:cstheme="minorHAnsi"/>
          <w:b/>
          <w:bCs/>
        </w:rPr>
        <w:t>8:30 – 9:00 hodin</w:t>
      </w:r>
    </w:p>
    <w:p w14:paraId="13E11E97" w14:textId="2119CA07" w:rsidR="00630078" w:rsidRPr="00630078" w:rsidRDefault="00630078" w:rsidP="00630078">
      <w:pPr>
        <w:spacing w:line="276" w:lineRule="auto"/>
        <w:rPr>
          <w:rFonts w:asciiTheme="minorHAnsi" w:hAnsiTheme="minorHAnsi" w:cstheme="minorHAnsi"/>
        </w:rPr>
      </w:pPr>
      <w:r w:rsidRPr="00630078">
        <w:rPr>
          <w:rFonts w:asciiTheme="minorHAnsi" w:hAnsiTheme="minorHAnsi" w:cstheme="minorHAnsi"/>
        </w:rPr>
        <w:t>Zahájení:</w:t>
      </w:r>
      <w:r w:rsidRPr="00630078">
        <w:rPr>
          <w:rFonts w:asciiTheme="minorHAnsi" w:hAnsiTheme="minorHAnsi" w:cstheme="minorHAnsi"/>
        </w:rPr>
        <w:tab/>
        <w:t xml:space="preserve">         </w:t>
      </w:r>
      <w:r w:rsidRPr="00630078">
        <w:rPr>
          <w:rFonts w:asciiTheme="minorHAnsi" w:hAnsiTheme="minorHAnsi" w:cstheme="minorHAnsi"/>
          <w:b/>
          <w:bCs/>
        </w:rPr>
        <w:t>9:00 hodin</w:t>
      </w:r>
    </w:p>
    <w:p w14:paraId="3E5F3EC1" w14:textId="77777777" w:rsidR="00630078" w:rsidRPr="00630078" w:rsidRDefault="00630078" w:rsidP="00630078">
      <w:pPr>
        <w:rPr>
          <w:rFonts w:asciiTheme="minorHAnsi" w:hAnsiTheme="minorHAnsi" w:cstheme="minorHAnsi"/>
          <w:b/>
          <w:bCs/>
        </w:rPr>
      </w:pPr>
    </w:p>
    <w:p w14:paraId="66F738EB" w14:textId="77777777" w:rsidR="00630078" w:rsidRPr="00630078" w:rsidRDefault="00630078" w:rsidP="00630078">
      <w:pPr>
        <w:rPr>
          <w:rFonts w:asciiTheme="minorHAnsi" w:hAnsiTheme="minorHAnsi" w:cstheme="minorHAnsi"/>
          <w:b/>
          <w:bCs/>
        </w:rPr>
      </w:pPr>
    </w:p>
    <w:p w14:paraId="354F822A" w14:textId="01A346C8" w:rsidR="00630078" w:rsidRDefault="00630078" w:rsidP="00630078">
      <w:pPr>
        <w:rPr>
          <w:rFonts w:asciiTheme="minorHAnsi" w:hAnsiTheme="minorHAnsi" w:cstheme="minorHAnsi"/>
        </w:rPr>
      </w:pPr>
      <w:r w:rsidRPr="00630078">
        <w:rPr>
          <w:rFonts w:asciiTheme="minorHAnsi" w:hAnsiTheme="minorHAnsi" w:cstheme="minorHAnsi"/>
        </w:rPr>
        <w:t xml:space="preserve">Spolu </w:t>
      </w:r>
      <w:r w:rsidRPr="00254C4D">
        <w:rPr>
          <w:rFonts w:asciiTheme="minorHAnsi" w:hAnsiTheme="minorHAnsi" w:cstheme="minorHAnsi"/>
          <w:b/>
          <w:bCs/>
        </w:rPr>
        <w:t>s touto</w:t>
      </w:r>
      <w:r w:rsidRPr="00630078">
        <w:rPr>
          <w:rFonts w:asciiTheme="minorHAnsi" w:hAnsiTheme="minorHAnsi" w:cstheme="minorHAnsi"/>
        </w:rPr>
        <w:t xml:space="preserve"> </w:t>
      </w:r>
      <w:r w:rsidRPr="00630078">
        <w:rPr>
          <w:rFonts w:asciiTheme="minorHAnsi" w:hAnsiTheme="minorHAnsi" w:cstheme="minorHAnsi"/>
          <w:b/>
        </w:rPr>
        <w:t>pozvánkou</w:t>
      </w:r>
      <w:r w:rsidRPr="00630078">
        <w:rPr>
          <w:rFonts w:asciiTheme="minorHAnsi" w:hAnsiTheme="minorHAnsi" w:cstheme="minorHAnsi"/>
        </w:rPr>
        <w:t xml:space="preserve"> dostáváte </w:t>
      </w:r>
      <w:r w:rsidRPr="00254C4D">
        <w:rPr>
          <w:rFonts w:asciiTheme="minorHAnsi" w:hAnsiTheme="minorHAnsi" w:cstheme="minorHAnsi"/>
          <w:b/>
          <w:bCs/>
        </w:rPr>
        <w:t>formuláře p</w:t>
      </w:r>
      <w:r w:rsidRPr="00630078">
        <w:rPr>
          <w:rFonts w:asciiTheme="minorHAnsi" w:hAnsiTheme="minorHAnsi" w:cstheme="minorHAnsi"/>
          <w:b/>
        </w:rPr>
        <w:t xml:space="preserve">řihlášek do </w:t>
      </w:r>
      <w:r w:rsidR="00254C4D">
        <w:rPr>
          <w:rFonts w:asciiTheme="minorHAnsi" w:hAnsiTheme="minorHAnsi" w:cstheme="minorHAnsi"/>
          <w:b/>
        </w:rPr>
        <w:t>jednotlivých</w:t>
      </w:r>
      <w:r w:rsidR="002B162D">
        <w:rPr>
          <w:rFonts w:asciiTheme="minorHAnsi" w:hAnsiTheme="minorHAnsi" w:cstheme="minorHAnsi"/>
          <w:b/>
        </w:rPr>
        <w:t xml:space="preserve"> </w:t>
      </w:r>
      <w:r w:rsidRPr="00630078">
        <w:rPr>
          <w:rFonts w:asciiTheme="minorHAnsi" w:hAnsiTheme="minorHAnsi" w:cstheme="minorHAnsi"/>
          <w:b/>
        </w:rPr>
        <w:t>kategorií a</w:t>
      </w:r>
      <w:r w:rsidRPr="00630078">
        <w:rPr>
          <w:rFonts w:asciiTheme="minorHAnsi" w:hAnsiTheme="minorHAnsi" w:cstheme="minorHAnsi"/>
        </w:rPr>
        <w:t xml:space="preserve"> </w:t>
      </w:r>
      <w:r w:rsidRPr="00630078">
        <w:rPr>
          <w:rFonts w:asciiTheme="minorHAnsi" w:hAnsiTheme="minorHAnsi" w:cstheme="minorHAnsi"/>
          <w:b/>
        </w:rPr>
        <w:t>propozice</w:t>
      </w:r>
      <w:r w:rsidRPr="00630078">
        <w:rPr>
          <w:rFonts w:asciiTheme="minorHAnsi" w:hAnsiTheme="minorHAnsi" w:cstheme="minorHAnsi"/>
        </w:rPr>
        <w:t>, kde najdete všechny informace týkající se této přehlídky.</w:t>
      </w:r>
    </w:p>
    <w:p w14:paraId="73185841" w14:textId="77777777" w:rsidR="002B162D" w:rsidRDefault="002B162D" w:rsidP="00630078">
      <w:pPr>
        <w:rPr>
          <w:rFonts w:asciiTheme="minorHAnsi" w:hAnsiTheme="minorHAnsi" w:cstheme="minorHAnsi"/>
        </w:rPr>
      </w:pPr>
    </w:p>
    <w:p w14:paraId="4FC8D929" w14:textId="05B0AF5D" w:rsidR="002B162D" w:rsidRPr="00AF13FD" w:rsidRDefault="002B162D" w:rsidP="00630078">
      <w:pPr>
        <w:rPr>
          <w:rFonts w:asciiTheme="minorHAnsi" w:hAnsiTheme="minorHAnsi" w:cstheme="minorHAnsi"/>
          <w:b/>
          <w:bCs/>
        </w:rPr>
      </w:pPr>
      <w:r w:rsidRPr="00AF13FD">
        <w:rPr>
          <w:rFonts w:asciiTheme="minorHAnsi" w:hAnsiTheme="minorHAnsi" w:cstheme="minorHAnsi"/>
          <w:b/>
          <w:bCs/>
        </w:rPr>
        <w:t>Zájem</w:t>
      </w:r>
      <w:r>
        <w:rPr>
          <w:rFonts w:asciiTheme="minorHAnsi" w:hAnsiTheme="minorHAnsi" w:cstheme="minorHAnsi"/>
        </w:rPr>
        <w:t xml:space="preserve"> o zapojení se do okresního kola soutěže </w:t>
      </w:r>
      <w:r w:rsidRPr="00AF13FD">
        <w:rPr>
          <w:rFonts w:asciiTheme="minorHAnsi" w:hAnsiTheme="minorHAnsi" w:cstheme="minorHAnsi"/>
          <w:b/>
          <w:bCs/>
        </w:rPr>
        <w:t>potvrďte do 2</w:t>
      </w:r>
      <w:r w:rsidR="00960BB5">
        <w:rPr>
          <w:rFonts w:asciiTheme="minorHAnsi" w:hAnsiTheme="minorHAnsi" w:cstheme="minorHAnsi"/>
          <w:b/>
          <w:bCs/>
        </w:rPr>
        <w:t>3</w:t>
      </w:r>
      <w:r w:rsidRPr="00AF13FD">
        <w:rPr>
          <w:rFonts w:asciiTheme="minorHAnsi" w:hAnsiTheme="minorHAnsi" w:cstheme="minorHAnsi"/>
          <w:b/>
          <w:bCs/>
        </w:rPr>
        <w:t xml:space="preserve">.2.2025 přes odkaz: </w:t>
      </w:r>
      <w:hyperlink r:id="rId8" w:history="1">
        <w:r w:rsidR="00DF2F18" w:rsidRPr="00DF2F18">
          <w:rPr>
            <w:rStyle w:val="Hypertextovodkaz"/>
            <w:rFonts w:asciiTheme="minorHAnsi" w:hAnsiTheme="minorHAnsi" w:cstheme="minorHAnsi"/>
            <w:b/>
            <w:bCs/>
          </w:rPr>
          <w:t>Recitace</w:t>
        </w:r>
      </w:hyperlink>
    </w:p>
    <w:p w14:paraId="3FA2422C" w14:textId="6866BA44" w:rsidR="00630078" w:rsidRPr="0011458B" w:rsidRDefault="00DF2F18" w:rsidP="00630078">
      <w:pPr>
        <w:rPr>
          <w:rFonts w:asciiTheme="minorHAnsi" w:hAnsiTheme="minorHAnsi" w:cstheme="minorHAnsi"/>
        </w:rPr>
      </w:pPr>
      <w:r w:rsidRPr="0011458B">
        <w:rPr>
          <w:rFonts w:asciiTheme="minorHAnsi" w:hAnsiTheme="minorHAnsi" w:cstheme="minorHAnsi"/>
        </w:rPr>
        <w:t>Do poznámky napište předpokládaný počet soutěžících v dané kategorii.</w:t>
      </w:r>
    </w:p>
    <w:p w14:paraId="4FC9A706" w14:textId="77777777" w:rsidR="00DF2F18" w:rsidRPr="00AF13FD" w:rsidRDefault="00DF2F18" w:rsidP="00630078">
      <w:pPr>
        <w:rPr>
          <w:rFonts w:asciiTheme="minorHAnsi" w:hAnsiTheme="minorHAnsi" w:cstheme="minorHAnsi"/>
          <w:b/>
          <w:bCs/>
        </w:rPr>
      </w:pPr>
    </w:p>
    <w:p w14:paraId="50BCC3DD" w14:textId="688E4F78" w:rsidR="00630078" w:rsidRPr="002B162D" w:rsidRDefault="002B162D" w:rsidP="00630078">
      <w:pPr>
        <w:rPr>
          <w:rFonts w:asciiTheme="minorHAnsi" w:hAnsiTheme="minorHAnsi" w:cstheme="minorHAnsi"/>
          <w:b/>
          <w:bCs/>
        </w:rPr>
      </w:pPr>
      <w:r w:rsidRPr="002B162D">
        <w:rPr>
          <w:rFonts w:asciiTheme="minorHAnsi" w:hAnsiTheme="minorHAnsi" w:cstheme="minorHAnsi"/>
          <w:b/>
          <w:bCs/>
        </w:rPr>
        <w:t>Vyplněné přihlášky</w:t>
      </w:r>
      <w:r w:rsidR="00630078" w:rsidRPr="002B162D">
        <w:rPr>
          <w:rFonts w:asciiTheme="minorHAnsi" w:hAnsiTheme="minorHAnsi" w:cstheme="minorHAnsi"/>
          <w:b/>
          <w:bCs/>
        </w:rPr>
        <w:t xml:space="preserve"> </w:t>
      </w:r>
      <w:r w:rsidR="00630078" w:rsidRPr="0011458B">
        <w:rPr>
          <w:rFonts w:asciiTheme="minorHAnsi" w:hAnsiTheme="minorHAnsi" w:cstheme="minorHAnsi"/>
        </w:rPr>
        <w:t>do okresního kola</w:t>
      </w:r>
      <w:r w:rsidR="00AF13FD" w:rsidRPr="0011458B">
        <w:rPr>
          <w:rFonts w:asciiTheme="minorHAnsi" w:hAnsiTheme="minorHAnsi" w:cstheme="minorHAnsi"/>
        </w:rPr>
        <w:t xml:space="preserve"> soutěže </w:t>
      </w:r>
      <w:r w:rsidR="00630078" w:rsidRPr="0011458B">
        <w:rPr>
          <w:rFonts w:asciiTheme="minorHAnsi" w:hAnsiTheme="minorHAnsi" w:cstheme="minorHAnsi"/>
        </w:rPr>
        <w:t>zašlete</w:t>
      </w:r>
      <w:r w:rsidR="00630078" w:rsidRPr="002B162D">
        <w:rPr>
          <w:rFonts w:asciiTheme="minorHAnsi" w:hAnsiTheme="minorHAnsi" w:cstheme="minorHAnsi"/>
          <w:b/>
          <w:bCs/>
        </w:rPr>
        <w:t xml:space="preserve"> nejpozději do 21. 3. 2025 na email: </w:t>
      </w:r>
      <w:r w:rsidRPr="002B162D">
        <w:rPr>
          <w:rFonts w:asciiTheme="minorHAnsi" w:hAnsiTheme="minorHAnsi" w:cstheme="minorHAnsi"/>
          <w:b/>
          <w:bCs/>
        </w:rPr>
        <w:t>soldatova@sorp.cz</w:t>
      </w:r>
      <w:r w:rsidR="00630078" w:rsidRPr="002B162D">
        <w:rPr>
          <w:rFonts w:asciiTheme="minorHAnsi" w:hAnsiTheme="minorHAnsi" w:cstheme="minorHAnsi"/>
          <w:b/>
          <w:bCs/>
        </w:rPr>
        <w:t xml:space="preserve"> nebo poštou: </w:t>
      </w:r>
      <w:r w:rsidRPr="002B162D">
        <w:rPr>
          <w:rFonts w:asciiTheme="minorHAnsi" w:hAnsiTheme="minorHAnsi" w:cstheme="minorHAnsi"/>
          <w:b/>
          <w:bCs/>
        </w:rPr>
        <w:t xml:space="preserve">SORP, Karlova ul. č.108, 397 01 Písek. </w:t>
      </w:r>
    </w:p>
    <w:p w14:paraId="74B2CD2C" w14:textId="77777777" w:rsidR="00630078" w:rsidRPr="002B162D" w:rsidRDefault="00630078" w:rsidP="00630078">
      <w:pPr>
        <w:rPr>
          <w:rFonts w:asciiTheme="minorHAnsi" w:hAnsiTheme="minorHAnsi" w:cstheme="minorHAnsi"/>
          <w:b/>
          <w:bCs/>
        </w:rPr>
      </w:pPr>
    </w:p>
    <w:p w14:paraId="0A7613AA" w14:textId="77777777" w:rsidR="00630078" w:rsidRPr="00630078" w:rsidRDefault="00630078" w:rsidP="00630078">
      <w:pPr>
        <w:pStyle w:val="Nadpis1"/>
        <w:rPr>
          <w:rFonts w:asciiTheme="minorHAnsi" w:hAnsiTheme="minorHAnsi" w:cstheme="minorHAnsi"/>
          <w:b/>
          <w:sz w:val="22"/>
          <w:szCs w:val="22"/>
        </w:rPr>
      </w:pPr>
      <w:r w:rsidRPr="00630078">
        <w:rPr>
          <w:rFonts w:asciiTheme="minorHAnsi" w:hAnsiTheme="minorHAnsi" w:cstheme="minorHAnsi"/>
          <w:b/>
          <w:sz w:val="22"/>
          <w:szCs w:val="22"/>
        </w:rPr>
        <w:t xml:space="preserve">K přihlášce přiložte soutěžní texty ve třech vyhotoveních, které nadepište jménem recitátora, vysílající školy a kategorií. </w:t>
      </w:r>
    </w:p>
    <w:p w14:paraId="6EDD0BD7" w14:textId="77777777" w:rsidR="00630078" w:rsidRPr="00630078" w:rsidRDefault="00630078" w:rsidP="00630078">
      <w:pPr>
        <w:rPr>
          <w:rFonts w:asciiTheme="minorHAnsi" w:hAnsiTheme="minorHAnsi" w:cstheme="minorHAnsi"/>
        </w:rPr>
      </w:pPr>
      <w:r w:rsidRPr="00630078">
        <w:rPr>
          <w:rFonts w:asciiTheme="minorHAnsi" w:hAnsiTheme="minorHAnsi" w:cstheme="minorHAnsi"/>
        </w:rPr>
        <w:t xml:space="preserve"> </w:t>
      </w:r>
    </w:p>
    <w:p w14:paraId="311C21F4" w14:textId="6DE281B5" w:rsidR="00630078" w:rsidRPr="00630078" w:rsidRDefault="00630078" w:rsidP="00630078">
      <w:pPr>
        <w:rPr>
          <w:rFonts w:asciiTheme="minorHAnsi" w:hAnsiTheme="minorHAnsi" w:cstheme="minorHAnsi"/>
          <w:color w:val="FF0000"/>
        </w:rPr>
      </w:pPr>
      <w:r w:rsidRPr="00630078">
        <w:rPr>
          <w:rFonts w:asciiTheme="minorHAnsi" w:hAnsiTheme="minorHAnsi" w:cstheme="minorHAnsi"/>
          <w:color w:val="FF0000"/>
        </w:rPr>
        <w:t xml:space="preserve">Pozor na změnu v propozicích: </w:t>
      </w:r>
      <w:r w:rsidRPr="00630078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po recitátorech všech kategorií </w:t>
      </w:r>
      <w:r w:rsidR="00AF13FD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je </w:t>
      </w:r>
      <w:r w:rsidRPr="00630078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požadován</w:t>
      </w:r>
      <w:r w:rsidRPr="00630078">
        <w:rPr>
          <w:rFonts w:asciiTheme="minorHAnsi" w:hAnsiTheme="minorHAnsi" w:cstheme="minorHAnsi"/>
          <w:color w:val="FF0000"/>
          <w:shd w:val="clear" w:color="auto" w:fill="FFFFFF"/>
        </w:rPr>
        <w:t> </w:t>
      </w:r>
      <w:r w:rsidR="000000F9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POUZE</w:t>
      </w:r>
      <w:r w:rsidRPr="00630078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 JEDEN TEXT</w:t>
      </w:r>
      <w:r w:rsidR="00960BB5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.</w:t>
      </w:r>
    </w:p>
    <w:p w14:paraId="1F4F6862" w14:textId="77777777" w:rsidR="00630078" w:rsidRPr="00630078" w:rsidRDefault="00630078" w:rsidP="00630078">
      <w:pPr>
        <w:rPr>
          <w:rFonts w:asciiTheme="minorHAnsi" w:hAnsiTheme="minorHAnsi" w:cstheme="minorHAnsi"/>
          <w:b/>
          <w:bCs/>
        </w:rPr>
      </w:pPr>
    </w:p>
    <w:p w14:paraId="446429CE" w14:textId="77777777" w:rsidR="00630078" w:rsidRPr="00630078" w:rsidRDefault="00630078" w:rsidP="00630078">
      <w:pPr>
        <w:rPr>
          <w:rFonts w:asciiTheme="minorHAnsi" w:hAnsiTheme="minorHAnsi" w:cstheme="minorHAnsi"/>
          <w:b/>
          <w:bCs/>
        </w:rPr>
      </w:pPr>
      <w:r w:rsidRPr="00630078">
        <w:rPr>
          <w:rFonts w:asciiTheme="minorHAnsi" w:hAnsiTheme="minorHAnsi" w:cstheme="minorHAnsi"/>
          <w:b/>
          <w:bCs/>
        </w:rPr>
        <w:t>Do okresního kola mohou postoupit nejvýše 2 soutěžící za každou kategorii z každé školy.</w:t>
      </w:r>
    </w:p>
    <w:p w14:paraId="51A49223" w14:textId="77777777" w:rsidR="00630078" w:rsidRPr="00630078" w:rsidRDefault="00630078" w:rsidP="00630078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27345F8C" w14:textId="77777777" w:rsidR="00630078" w:rsidRPr="00630078" w:rsidRDefault="00630078" w:rsidP="00630078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30078">
        <w:rPr>
          <w:rFonts w:asciiTheme="minorHAnsi" w:hAnsiTheme="minorHAnsi" w:cstheme="minorHAnsi"/>
          <w:sz w:val="22"/>
          <w:szCs w:val="22"/>
        </w:rPr>
        <w:t>V zájmu zachování regulérnosti soutěže zařaďte pouze texty, které nastudujete s recitátorem osobně.</w:t>
      </w:r>
    </w:p>
    <w:p w14:paraId="1F4238C1" w14:textId="77777777" w:rsidR="00630078" w:rsidRPr="00630078" w:rsidRDefault="00630078" w:rsidP="00630078">
      <w:pPr>
        <w:pStyle w:val="Nadpis1"/>
        <w:rPr>
          <w:rFonts w:asciiTheme="minorHAnsi" w:hAnsiTheme="minorHAnsi" w:cstheme="minorHAnsi"/>
          <w:b/>
          <w:sz w:val="22"/>
          <w:szCs w:val="22"/>
        </w:rPr>
      </w:pPr>
    </w:p>
    <w:p w14:paraId="4A88151C" w14:textId="77777777" w:rsidR="00630078" w:rsidRPr="00630078" w:rsidRDefault="00630078" w:rsidP="00630078">
      <w:pPr>
        <w:pStyle w:val="Nadpis1"/>
        <w:rPr>
          <w:rFonts w:asciiTheme="minorHAnsi" w:hAnsiTheme="minorHAnsi" w:cstheme="minorHAnsi"/>
          <w:b/>
          <w:sz w:val="22"/>
          <w:szCs w:val="22"/>
        </w:rPr>
      </w:pPr>
      <w:r w:rsidRPr="00630078">
        <w:rPr>
          <w:rFonts w:asciiTheme="minorHAnsi" w:hAnsiTheme="minorHAnsi" w:cstheme="minorHAnsi"/>
          <w:b/>
          <w:sz w:val="22"/>
          <w:szCs w:val="22"/>
        </w:rPr>
        <w:t>S sebou vezměte svačinu a pití!!!</w:t>
      </w:r>
    </w:p>
    <w:p w14:paraId="619EBA92" w14:textId="77777777" w:rsidR="00630078" w:rsidRPr="00630078" w:rsidRDefault="00630078" w:rsidP="00630078">
      <w:pPr>
        <w:rPr>
          <w:rFonts w:asciiTheme="minorHAnsi" w:hAnsiTheme="minorHAnsi" w:cstheme="minorHAnsi"/>
          <w:b/>
          <w:bCs/>
          <w:u w:val="single"/>
        </w:rPr>
      </w:pPr>
    </w:p>
    <w:p w14:paraId="2168665B" w14:textId="77777777" w:rsidR="00630078" w:rsidRPr="00630078" w:rsidRDefault="00630078" w:rsidP="00630078">
      <w:pPr>
        <w:rPr>
          <w:rFonts w:asciiTheme="minorHAnsi" w:hAnsiTheme="minorHAnsi" w:cstheme="minorHAnsi"/>
        </w:rPr>
      </w:pPr>
      <w:r w:rsidRPr="00630078">
        <w:rPr>
          <w:rFonts w:asciiTheme="minorHAnsi" w:hAnsiTheme="minorHAnsi" w:cstheme="minorHAnsi"/>
        </w:rPr>
        <w:t>Dozor nad žáky zajišťuje vysílající škola, popř. zákonný zástupce, a to po celou dobu konání soutěže.</w:t>
      </w:r>
    </w:p>
    <w:p w14:paraId="3D2B7971" w14:textId="77777777" w:rsidR="00630078" w:rsidRPr="00630078" w:rsidRDefault="00630078" w:rsidP="00630078">
      <w:pPr>
        <w:rPr>
          <w:rFonts w:asciiTheme="minorHAnsi" w:hAnsiTheme="minorHAnsi" w:cstheme="minorHAnsi"/>
        </w:rPr>
      </w:pPr>
    </w:p>
    <w:p w14:paraId="47DEA95C" w14:textId="77777777" w:rsidR="00630078" w:rsidRPr="00630078" w:rsidRDefault="00630078" w:rsidP="00630078">
      <w:pPr>
        <w:pStyle w:val="Zhlav"/>
        <w:rPr>
          <w:rFonts w:cstheme="minorHAnsi"/>
          <w:b/>
          <w:bCs/>
        </w:rPr>
      </w:pPr>
      <w:r w:rsidRPr="00630078">
        <w:rPr>
          <w:rFonts w:cstheme="minorHAnsi"/>
          <w:b/>
          <w:bCs/>
        </w:rPr>
        <w:t>Jízdné se neproplácí.</w:t>
      </w:r>
    </w:p>
    <w:p w14:paraId="441408EF" w14:textId="77777777" w:rsidR="00630078" w:rsidRPr="00630078" w:rsidRDefault="00630078" w:rsidP="00630078">
      <w:pPr>
        <w:pStyle w:val="Zhlav"/>
        <w:rPr>
          <w:rFonts w:cstheme="minorHAnsi"/>
          <w:b/>
          <w:bCs/>
        </w:rPr>
      </w:pPr>
    </w:p>
    <w:p w14:paraId="6D1F397E" w14:textId="77777777" w:rsidR="00630078" w:rsidRPr="00630078" w:rsidRDefault="00630078" w:rsidP="00630078">
      <w:pPr>
        <w:rPr>
          <w:rFonts w:asciiTheme="minorHAnsi" w:hAnsiTheme="minorHAnsi" w:cstheme="minorHAnsi"/>
        </w:rPr>
      </w:pPr>
      <w:r w:rsidRPr="00630078">
        <w:rPr>
          <w:rFonts w:asciiTheme="minorHAnsi" w:hAnsiTheme="minorHAnsi" w:cstheme="minorHAnsi"/>
        </w:rPr>
        <w:t>Těším se na spolupráci.</w:t>
      </w:r>
    </w:p>
    <w:p w14:paraId="61ED8EBB" w14:textId="77777777" w:rsidR="00630078" w:rsidRPr="00630078" w:rsidRDefault="00630078" w:rsidP="00630078">
      <w:pPr>
        <w:rPr>
          <w:rFonts w:asciiTheme="minorHAnsi" w:hAnsiTheme="minorHAnsi" w:cstheme="minorHAnsi"/>
        </w:rPr>
      </w:pPr>
      <w:r w:rsidRPr="00630078">
        <w:rPr>
          <w:rFonts w:asciiTheme="minorHAnsi" w:hAnsiTheme="minorHAnsi" w:cstheme="minorHAnsi"/>
        </w:rPr>
        <w:t xml:space="preserve">                                                    </w:t>
      </w:r>
    </w:p>
    <w:p w14:paraId="03CC6A1D" w14:textId="677EA010" w:rsidR="00630078" w:rsidRDefault="002B162D" w:rsidP="006300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Jitka Soldátová</w:t>
      </w:r>
    </w:p>
    <w:p w14:paraId="5FABD4F0" w14:textId="77777777" w:rsidR="002B162D" w:rsidRDefault="002B162D" w:rsidP="002B162D">
      <w:pPr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rFonts w:eastAsiaTheme="minorEastAsia"/>
          <w:noProof/>
          <w:lang w:eastAsia="cs-CZ"/>
        </w:rPr>
        <w:t>Svazek obcí regionu Písecko</w:t>
      </w:r>
    </w:p>
    <w:p w14:paraId="5E14D1F4" w14:textId="77777777" w:rsidR="002B162D" w:rsidRDefault="002B162D" w:rsidP="002B162D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Karlova ul.č. 108, 397 01 Písek</w:t>
      </w:r>
    </w:p>
    <w:p w14:paraId="2084A01C" w14:textId="77777777" w:rsidR="000000F9" w:rsidRDefault="002B162D" w:rsidP="000000F9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E-mail: </w:t>
      </w:r>
      <w:hyperlink r:id="rId9" w:history="1">
        <w:r>
          <w:rPr>
            <w:rStyle w:val="Hypertextovodkaz"/>
            <w:rFonts w:eastAsiaTheme="minorEastAsia"/>
            <w:noProof/>
            <w:color w:val="0563C1"/>
            <w:lang w:eastAsia="cs-CZ"/>
          </w:rPr>
          <w:t>soldatova@sorp.cz</w:t>
        </w:r>
      </w:hyperlink>
    </w:p>
    <w:p w14:paraId="755D2886" w14:textId="0998B61C" w:rsidR="00630078" w:rsidRPr="000000F9" w:rsidRDefault="002B162D" w:rsidP="000000F9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Tel.: 775 595</w:t>
      </w:r>
      <w:r w:rsidR="000000F9">
        <w:rPr>
          <w:rFonts w:eastAsiaTheme="minorEastAsia"/>
          <w:noProof/>
          <w:lang w:eastAsia="cs-CZ"/>
        </w:rPr>
        <w:t> </w:t>
      </w:r>
      <w:r>
        <w:rPr>
          <w:rFonts w:eastAsiaTheme="minorEastAsia"/>
          <w:noProof/>
          <w:lang w:eastAsia="cs-CZ"/>
        </w:rPr>
        <w:t>600</w:t>
      </w:r>
      <w:r w:rsidR="000000F9">
        <w:rPr>
          <w:rFonts w:eastAsiaTheme="minorEastAsia"/>
          <w:noProof/>
          <w:lang w:eastAsia="cs-CZ"/>
        </w:rPr>
        <w:t xml:space="preserve">                                                                               V Písku 20.1.2025</w:t>
      </w:r>
      <w:r w:rsidR="00630078">
        <w:rPr>
          <w:rFonts w:ascii="Arial" w:hAnsi="Arial" w:cs="Arial"/>
        </w:rPr>
        <w:tab/>
      </w:r>
      <w:r w:rsidR="00630078">
        <w:rPr>
          <w:rFonts w:ascii="Arial" w:hAnsi="Arial" w:cs="Arial"/>
        </w:rPr>
        <w:tab/>
      </w:r>
      <w:r w:rsidR="00630078">
        <w:rPr>
          <w:rFonts w:ascii="Arial" w:hAnsi="Arial" w:cs="Arial"/>
        </w:rPr>
        <w:tab/>
      </w:r>
    </w:p>
    <w:p w14:paraId="076DBAD0" w14:textId="77777777" w:rsidR="0031230C" w:rsidRDefault="0031230C"/>
    <w:sectPr w:rsidR="0031230C" w:rsidSect="00DB6FC7">
      <w:headerReference w:type="default" r:id="rId10"/>
      <w:pgSz w:w="11906" w:h="16838"/>
      <w:pgMar w:top="84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CF22" w14:textId="77777777" w:rsidR="00382722" w:rsidRDefault="00382722" w:rsidP="0031230C">
      <w:r>
        <w:separator/>
      </w:r>
    </w:p>
  </w:endnote>
  <w:endnote w:type="continuationSeparator" w:id="0">
    <w:p w14:paraId="070FC1E8" w14:textId="77777777" w:rsidR="00382722" w:rsidRDefault="00382722" w:rsidP="0031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 Compact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DA237" w14:textId="77777777" w:rsidR="00382722" w:rsidRDefault="00382722" w:rsidP="0031230C">
      <w:r>
        <w:separator/>
      </w:r>
    </w:p>
  </w:footnote>
  <w:footnote w:type="continuationSeparator" w:id="0">
    <w:p w14:paraId="6360CD89" w14:textId="77777777" w:rsidR="00382722" w:rsidRDefault="00382722" w:rsidP="0031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A532" w14:textId="77777777" w:rsidR="00BF3BF7" w:rsidRPr="00DB6FC7" w:rsidRDefault="00BF3BF7" w:rsidP="00DB6FC7">
    <w:pPr>
      <w:pStyle w:val="Zhlav"/>
    </w:pPr>
    <w:r w:rsidRPr="00DB6FC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BD2"/>
    <w:multiLevelType w:val="hybridMultilevel"/>
    <w:tmpl w:val="A474A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2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6"/>
    <w:rsid w:val="000000F9"/>
    <w:rsid w:val="000136E4"/>
    <w:rsid w:val="00020336"/>
    <w:rsid w:val="00073FDE"/>
    <w:rsid w:val="00090624"/>
    <w:rsid w:val="000B57D5"/>
    <w:rsid w:val="000C6C0A"/>
    <w:rsid w:val="0011458B"/>
    <w:rsid w:val="0014036E"/>
    <w:rsid w:val="00161BB4"/>
    <w:rsid w:val="001F5B89"/>
    <w:rsid w:val="00237F12"/>
    <w:rsid w:val="0024435D"/>
    <w:rsid w:val="00254C4D"/>
    <w:rsid w:val="002B162D"/>
    <w:rsid w:val="0031230C"/>
    <w:rsid w:val="003561AE"/>
    <w:rsid w:val="00382722"/>
    <w:rsid w:val="003E5E5E"/>
    <w:rsid w:val="00434940"/>
    <w:rsid w:val="00496C7A"/>
    <w:rsid w:val="004C0C5B"/>
    <w:rsid w:val="00525824"/>
    <w:rsid w:val="00544795"/>
    <w:rsid w:val="00552279"/>
    <w:rsid w:val="006241DC"/>
    <w:rsid w:val="00630078"/>
    <w:rsid w:val="006B0428"/>
    <w:rsid w:val="00756048"/>
    <w:rsid w:val="0077210E"/>
    <w:rsid w:val="007A4D9C"/>
    <w:rsid w:val="008A7BBC"/>
    <w:rsid w:val="008E2B5D"/>
    <w:rsid w:val="00935E0A"/>
    <w:rsid w:val="00960BB5"/>
    <w:rsid w:val="0096309B"/>
    <w:rsid w:val="00990546"/>
    <w:rsid w:val="009F21C5"/>
    <w:rsid w:val="00A1513A"/>
    <w:rsid w:val="00A2549B"/>
    <w:rsid w:val="00A45026"/>
    <w:rsid w:val="00AF13FD"/>
    <w:rsid w:val="00B706E6"/>
    <w:rsid w:val="00BA0978"/>
    <w:rsid w:val="00BE1852"/>
    <w:rsid w:val="00BF3BF7"/>
    <w:rsid w:val="00C234B9"/>
    <w:rsid w:val="00C53316"/>
    <w:rsid w:val="00CA0ADC"/>
    <w:rsid w:val="00D96982"/>
    <w:rsid w:val="00DB1276"/>
    <w:rsid w:val="00DB6FC7"/>
    <w:rsid w:val="00DF2F18"/>
    <w:rsid w:val="00DF5CD1"/>
    <w:rsid w:val="00E104AC"/>
    <w:rsid w:val="00E840EC"/>
    <w:rsid w:val="00F67966"/>
    <w:rsid w:val="00F94339"/>
    <w:rsid w:val="00FC1ADD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0950"/>
  <w15:chartTrackingRefBased/>
  <w15:docId w15:val="{E3E73702-1EE3-4C98-BA70-72422FD1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FD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630078"/>
    <w:pPr>
      <w:keepNext/>
      <w:tabs>
        <w:tab w:val="left" w:pos="2340"/>
      </w:tabs>
      <w:outlineLvl w:val="0"/>
    </w:pPr>
    <w:rPr>
      <w:rFonts w:ascii="Arial Black" w:eastAsia="Times New Roman" w:hAnsi="Arial Black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30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1230C"/>
  </w:style>
  <w:style w:type="paragraph" w:styleId="Zpat">
    <w:name w:val="footer"/>
    <w:basedOn w:val="Normln"/>
    <w:link w:val="ZpatChar"/>
    <w:uiPriority w:val="99"/>
    <w:unhideWhenUsed/>
    <w:rsid w:val="0031230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1230C"/>
  </w:style>
  <w:style w:type="character" w:styleId="Hypertextovodkaz">
    <w:name w:val="Hyperlink"/>
    <w:basedOn w:val="Standardnpsmoodstavce"/>
    <w:unhideWhenUsed/>
    <w:rsid w:val="00BF3B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B8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30078"/>
    <w:rPr>
      <w:rFonts w:ascii="Arial Black" w:eastAsia="Times New Roman" w:hAnsi="Arial Black" w:cs="Times New Roman"/>
      <w:sz w:val="28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F2F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alosti.sorp.cz?e=310b86e0b62b828562fc91c7be5380a992b2786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datova@sorp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ana\Desktop\kancel&#225;&#345;\Hlavi&#269;kov&#253;_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</Template>
  <TotalTime>90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</dc:creator>
  <cp:keywords/>
  <dc:description/>
  <cp:lastModifiedBy>Jitka Soldátová</cp:lastModifiedBy>
  <cp:revision>15</cp:revision>
  <dcterms:created xsi:type="dcterms:W3CDTF">2020-02-10T12:14:00Z</dcterms:created>
  <dcterms:modified xsi:type="dcterms:W3CDTF">2025-01-20T13:58:00Z</dcterms:modified>
</cp:coreProperties>
</file>